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92" w:rsidRPr="007240D8" w:rsidRDefault="00370392" w:rsidP="00524B85">
      <w:pPr>
        <w:pStyle w:val="ConsNonformat"/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>
        <w:tab/>
      </w:r>
      <w:r w:rsidR="00E54EB1" w:rsidRPr="007240D8">
        <w:rPr>
          <w:rFonts w:asciiTheme="minorHAnsi" w:hAnsiTheme="minorHAnsi" w:cstheme="minorHAnsi"/>
          <w:b/>
          <w:sz w:val="22"/>
          <w:szCs w:val="22"/>
        </w:rPr>
        <w:t xml:space="preserve">Коммерческое  предложение от отеля  </w:t>
      </w:r>
      <w:r w:rsidR="000A3F57" w:rsidRPr="007240D8">
        <w:rPr>
          <w:rFonts w:asciiTheme="minorHAnsi" w:hAnsiTheme="minorHAnsi" w:cstheme="minorHAnsi"/>
          <w:b/>
          <w:sz w:val="22"/>
          <w:szCs w:val="22"/>
          <w:lang w:val="en-US"/>
        </w:rPr>
        <w:t>IBIS</w:t>
      </w:r>
      <w:r w:rsidR="000A3F57" w:rsidRPr="007240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3F57" w:rsidRPr="007240D8">
        <w:rPr>
          <w:rFonts w:asciiTheme="minorHAnsi" w:hAnsiTheme="minorHAnsi" w:cstheme="minorHAnsi"/>
          <w:b/>
          <w:sz w:val="22"/>
          <w:szCs w:val="22"/>
          <w:lang w:val="en-US"/>
        </w:rPr>
        <w:t>Samara</w:t>
      </w:r>
    </w:p>
    <w:p w:rsidR="006B1B0D" w:rsidRPr="00D3461F" w:rsidRDefault="00370392" w:rsidP="006B1B0D">
      <w:pPr>
        <w:pStyle w:val="ConsNonformat"/>
        <w:widowControl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240D8">
        <w:rPr>
          <w:rFonts w:asciiTheme="minorHAnsi" w:hAnsiTheme="minorHAnsi" w:cstheme="minorHAnsi"/>
          <w:sz w:val="22"/>
          <w:szCs w:val="22"/>
        </w:rPr>
        <w:tab/>
      </w:r>
      <w:r w:rsidRPr="007240D8">
        <w:rPr>
          <w:rFonts w:asciiTheme="minorHAnsi" w:hAnsiTheme="minorHAnsi" w:cstheme="minorHAnsi"/>
          <w:sz w:val="22"/>
          <w:szCs w:val="22"/>
        </w:rPr>
        <w:tab/>
      </w:r>
      <w:r w:rsidRPr="007240D8">
        <w:rPr>
          <w:rFonts w:asciiTheme="minorHAnsi" w:hAnsiTheme="minorHAnsi" w:cstheme="minorHAnsi"/>
          <w:sz w:val="22"/>
          <w:szCs w:val="22"/>
        </w:rPr>
        <w:tab/>
      </w:r>
      <w:r w:rsidRPr="007240D8">
        <w:rPr>
          <w:rFonts w:asciiTheme="minorHAnsi" w:hAnsiTheme="minorHAnsi" w:cstheme="minorHAnsi"/>
          <w:sz w:val="22"/>
          <w:szCs w:val="22"/>
        </w:rPr>
        <w:tab/>
      </w:r>
      <w:r w:rsidRPr="007240D8">
        <w:rPr>
          <w:rFonts w:asciiTheme="minorHAnsi" w:hAnsiTheme="minorHAnsi" w:cstheme="minorHAnsi"/>
          <w:sz w:val="22"/>
          <w:szCs w:val="22"/>
        </w:rPr>
        <w:tab/>
      </w:r>
      <w:r w:rsidRPr="007240D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C0F91" w:rsidRPr="007240D8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B97E46" w:rsidRPr="00D3461F">
        <w:rPr>
          <w:rFonts w:asciiTheme="minorHAnsi" w:hAnsiTheme="minorHAnsi" w:cstheme="minorHAnsi"/>
          <w:b/>
          <w:sz w:val="22"/>
          <w:szCs w:val="22"/>
        </w:rPr>
        <w:t>19</w:t>
      </w:r>
      <w:r w:rsidR="00B97E46">
        <w:rPr>
          <w:rFonts w:asciiTheme="minorHAnsi" w:hAnsiTheme="minorHAnsi" w:cstheme="minorHAnsi"/>
          <w:b/>
          <w:sz w:val="22"/>
          <w:szCs w:val="22"/>
        </w:rPr>
        <w:t>.</w:t>
      </w:r>
      <w:r w:rsidR="00B97E46" w:rsidRPr="00D3461F">
        <w:rPr>
          <w:rFonts w:asciiTheme="minorHAnsi" w:hAnsiTheme="minorHAnsi" w:cstheme="minorHAnsi"/>
          <w:b/>
          <w:sz w:val="22"/>
          <w:szCs w:val="22"/>
        </w:rPr>
        <w:t>02</w:t>
      </w:r>
      <w:r w:rsidR="00B97E46">
        <w:rPr>
          <w:rFonts w:asciiTheme="minorHAnsi" w:hAnsiTheme="minorHAnsi" w:cstheme="minorHAnsi"/>
          <w:b/>
          <w:sz w:val="22"/>
          <w:szCs w:val="22"/>
        </w:rPr>
        <w:t>.201</w:t>
      </w:r>
      <w:r w:rsidR="00B97E46" w:rsidRPr="00D3461F">
        <w:rPr>
          <w:rFonts w:asciiTheme="minorHAnsi" w:hAnsiTheme="minorHAnsi" w:cstheme="minorHAnsi"/>
          <w:b/>
          <w:sz w:val="22"/>
          <w:szCs w:val="22"/>
        </w:rPr>
        <w:t>5</w:t>
      </w:r>
    </w:p>
    <w:p w:rsidR="006B1B0D" w:rsidRPr="007240D8" w:rsidRDefault="006B1B0D" w:rsidP="006B1B0D">
      <w:pPr>
        <w:pStyle w:val="ConsNonformat"/>
        <w:widowControl/>
        <w:jc w:val="right"/>
        <w:rPr>
          <w:rFonts w:asciiTheme="minorHAnsi" w:hAnsiTheme="minorHAnsi" w:cstheme="minorHAnsi"/>
          <w:sz w:val="22"/>
          <w:szCs w:val="22"/>
        </w:rPr>
      </w:pPr>
    </w:p>
    <w:p w:rsidR="00BF2BCE" w:rsidRDefault="00BF2BCE" w:rsidP="00BF2B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0D8">
        <w:rPr>
          <w:rFonts w:asciiTheme="minorHAnsi" w:hAnsiTheme="minorHAnsi" w:cstheme="minorHAnsi"/>
          <w:sz w:val="22"/>
          <w:szCs w:val="22"/>
        </w:rPr>
        <w:t xml:space="preserve">Отель </w:t>
      </w:r>
      <w:r w:rsidRPr="00B97E46">
        <w:rPr>
          <w:rFonts w:asciiTheme="minorHAnsi" w:hAnsiTheme="minorHAnsi" w:cstheme="minorHAnsi"/>
          <w:b/>
          <w:sz w:val="22"/>
          <w:szCs w:val="22"/>
        </w:rPr>
        <w:t>Ibis Samara</w:t>
      </w:r>
      <w:r w:rsidRPr="007240D8">
        <w:rPr>
          <w:rFonts w:asciiTheme="minorHAnsi" w:hAnsiTheme="minorHAnsi" w:cstheme="minorHAnsi"/>
          <w:sz w:val="22"/>
          <w:szCs w:val="22"/>
        </w:rPr>
        <w:t xml:space="preserve"> рад предложить </w:t>
      </w:r>
      <w:r w:rsidRPr="00D3461F">
        <w:rPr>
          <w:rFonts w:asciiTheme="minorHAnsi" w:hAnsiTheme="minorHAnsi" w:cstheme="minorHAnsi"/>
          <w:sz w:val="22"/>
          <w:szCs w:val="22"/>
        </w:rPr>
        <w:t>специальные цены</w:t>
      </w:r>
      <w:r w:rsidR="00D3461F" w:rsidRPr="00D3461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240D8">
        <w:rPr>
          <w:rFonts w:asciiTheme="minorHAnsi" w:hAnsiTheme="minorHAnsi" w:cstheme="minorHAnsi"/>
          <w:sz w:val="22"/>
          <w:szCs w:val="22"/>
        </w:rPr>
        <w:t xml:space="preserve"> для проживания участников </w:t>
      </w:r>
      <w:r w:rsidR="00D3461F">
        <w:rPr>
          <w:rFonts w:asciiTheme="minorHAnsi" w:hAnsiTheme="minorHAnsi" w:cstheme="minorHAnsi"/>
          <w:sz w:val="22"/>
          <w:szCs w:val="22"/>
        </w:rPr>
        <w:t>Фестиваля интеллектуальных игр</w:t>
      </w:r>
      <w:r w:rsidR="00C3538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35386" w:rsidRPr="00C35386">
        <w:rPr>
          <w:rFonts w:asciiTheme="minorHAnsi" w:hAnsiTheme="minorHAnsi" w:cstheme="minorHAnsi"/>
          <w:sz w:val="22"/>
          <w:szCs w:val="22"/>
        </w:rPr>
        <w:t xml:space="preserve">который будет проходить </w:t>
      </w:r>
      <w:r w:rsidR="00C35386" w:rsidRPr="008B536E">
        <w:rPr>
          <w:rFonts w:asciiTheme="minorHAnsi" w:hAnsiTheme="minorHAnsi" w:cstheme="minorHAnsi"/>
          <w:b/>
          <w:sz w:val="22"/>
          <w:szCs w:val="22"/>
        </w:rPr>
        <w:t>28 февраля 2015 года</w:t>
      </w:r>
      <w:r w:rsidRPr="00C35386">
        <w:rPr>
          <w:rFonts w:asciiTheme="minorHAnsi" w:hAnsiTheme="minorHAnsi" w:cstheme="minorHAnsi"/>
          <w:sz w:val="22"/>
          <w:szCs w:val="22"/>
        </w:rPr>
        <w:t>:</w:t>
      </w:r>
    </w:p>
    <w:p w:rsidR="00C35386" w:rsidRDefault="00C35386" w:rsidP="00BF2BC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5386" w:rsidRPr="007240D8" w:rsidRDefault="00C35386" w:rsidP="00BF2B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Стоимость одноместного и двухместного номера одинаковая:</w:t>
      </w:r>
    </w:p>
    <w:p w:rsidR="00BF2BCE" w:rsidRPr="007240D8" w:rsidRDefault="00BF2BCE" w:rsidP="00BF2B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0D8">
        <w:rPr>
          <w:rFonts w:asciiTheme="minorHAnsi" w:hAnsiTheme="minorHAnsi" w:cstheme="minorHAnsi"/>
          <w:sz w:val="22"/>
          <w:szCs w:val="22"/>
        </w:rPr>
        <w:t xml:space="preserve">Цена  за  одноместное  проживание составит  </w:t>
      </w:r>
      <w:r w:rsidR="00C35386">
        <w:rPr>
          <w:rFonts w:asciiTheme="minorHAnsi" w:hAnsiTheme="minorHAnsi" w:cstheme="minorHAnsi"/>
          <w:b/>
          <w:sz w:val="22"/>
          <w:szCs w:val="22"/>
        </w:rPr>
        <w:t>2200</w:t>
      </w:r>
      <w:r w:rsidRPr="007240D8">
        <w:rPr>
          <w:rFonts w:asciiTheme="minorHAnsi" w:hAnsiTheme="minorHAnsi" w:cstheme="minorHAnsi"/>
          <w:b/>
          <w:sz w:val="22"/>
          <w:szCs w:val="22"/>
        </w:rPr>
        <w:t xml:space="preserve"> руб.</w:t>
      </w:r>
      <w:r w:rsidR="00C35386">
        <w:rPr>
          <w:rFonts w:asciiTheme="minorHAnsi" w:hAnsiTheme="minorHAnsi" w:cstheme="minorHAnsi"/>
          <w:sz w:val="22"/>
          <w:szCs w:val="22"/>
        </w:rPr>
        <w:t xml:space="preserve"> за номер за ночь</w:t>
      </w:r>
      <w:r w:rsidRPr="007240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F2BCE" w:rsidRDefault="00BF2BCE" w:rsidP="00BF2B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0D8">
        <w:rPr>
          <w:rFonts w:asciiTheme="minorHAnsi" w:hAnsiTheme="minorHAnsi" w:cstheme="minorHAnsi"/>
          <w:sz w:val="22"/>
          <w:szCs w:val="22"/>
        </w:rPr>
        <w:t xml:space="preserve">Цена  за  двухместное  проживание составит  </w:t>
      </w:r>
      <w:r w:rsidR="00C35386">
        <w:rPr>
          <w:rFonts w:asciiTheme="minorHAnsi" w:hAnsiTheme="minorHAnsi" w:cstheme="minorHAnsi"/>
          <w:b/>
          <w:sz w:val="22"/>
          <w:szCs w:val="22"/>
        </w:rPr>
        <w:t>2200</w:t>
      </w:r>
      <w:r w:rsidRPr="007240D8">
        <w:rPr>
          <w:rFonts w:asciiTheme="minorHAnsi" w:hAnsiTheme="minorHAnsi" w:cstheme="minorHAnsi"/>
          <w:b/>
          <w:sz w:val="22"/>
          <w:szCs w:val="22"/>
        </w:rPr>
        <w:t xml:space="preserve"> руб.</w:t>
      </w:r>
      <w:r w:rsidR="00C35386">
        <w:rPr>
          <w:rFonts w:asciiTheme="minorHAnsi" w:hAnsiTheme="minorHAnsi" w:cstheme="minorHAnsi"/>
          <w:sz w:val="22"/>
          <w:szCs w:val="22"/>
        </w:rPr>
        <w:t xml:space="preserve"> за номер за ночь</w:t>
      </w:r>
      <w:r w:rsidRPr="007240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35386" w:rsidRPr="007240D8" w:rsidRDefault="00C35386" w:rsidP="00BF2B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2BCE" w:rsidRDefault="00C35386" w:rsidP="00BF2B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Данная стоимость не включает в себя завтрак. По желанию его можно включить.</w:t>
      </w:r>
    </w:p>
    <w:p w:rsidR="00BF2BCE" w:rsidRDefault="00BF2BCE" w:rsidP="00BF2B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0D8">
        <w:rPr>
          <w:rFonts w:asciiTheme="minorHAnsi" w:hAnsiTheme="minorHAnsi" w:cstheme="minorHAnsi"/>
          <w:sz w:val="22"/>
          <w:szCs w:val="22"/>
        </w:rPr>
        <w:t xml:space="preserve">Завтрак «шведский стол» - </w:t>
      </w:r>
      <w:r w:rsidR="00C35386">
        <w:rPr>
          <w:rFonts w:asciiTheme="minorHAnsi" w:hAnsiTheme="minorHAnsi" w:cstheme="minorHAnsi"/>
          <w:b/>
          <w:sz w:val="22"/>
          <w:szCs w:val="22"/>
        </w:rPr>
        <w:t>39</w:t>
      </w:r>
      <w:r w:rsidRPr="007240D8">
        <w:rPr>
          <w:rFonts w:asciiTheme="minorHAnsi" w:hAnsiTheme="minorHAnsi" w:cstheme="minorHAnsi"/>
          <w:b/>
          <w:sz w:val="22"/>
          <w:szCs w:val="22"/>
        </w:rPr>
        <w:t>0 рублей</w:t>
      </w:r>
      <w:r w:rsidRPr="007240D8">
        <w:rPr>
          <w:rFonts w:asciiTheme="minorHAnsi" w:hAnsiTheme="minorHAnsi" w:cstheme="minorHAnsi"/>
          <w:sz w:val="22"/>
          <w:szCs w:val="22"/>
        </w:rPr>
        <w:t>  на человека;</w:t>
      </w:r>
    </w:p>
    <w:p w:rsidR="00C35386" w:rsidRDefault="00C35386" w:rsidP="00BF2B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Обед, ужин организовать также возможно.</w:t>
      </w:r>
    </w:p>
    <w:p w:rsidR="00C35386" w:rsidRPr="007240D8" w:rsidRDefault="00C35386" w:rsidP="00BF2B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2BCE" w:rsidRPr="00DF5C4B" w:rsidRDefault="00BF2BCE" w:rsidP="00BF2B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0D8">
        <w:rPr>
          <w:rFonts w:asciiTheme="minorHAnsi" w:hAnsiTheme="minorHAnsi" w:cstheme="minorHAnsi"/>
          <w:sz w:val="22"/>
          <w:szCs w:val="22"/>
        </w:rPr>
        <w:t>Все указанные цены включают НДС 18%.</w:t>
      </w:r>
    </w:p>
    <w:p w:rsidR="00D3461F" w:rsidRPr="00C35386" w:rsidRDefault="00D3461F" w:rsidP="00BF2BC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C6575" w:rsidRPr="007240D8" w:rsidRDefault="00DC6575" w:rsidP="00DC65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40D8">
        <w:rPr>
          <w:rFonts w:asciiTheme="minorHAnsi" w:hAnsiTheme="minorHAnsi" w:cstheme="minorHAnsi"/>
          <w:sz w:val="20"/>
          <w:szCs w:val="20"/>
        </w:rPr>
        <w:t xml:space="preserve">Гостиница Ибис Самара – современная гостиница европейского уровня располагает 204 номерами, оборудованными по международным стандартам сети отелей </w:t>
      </w:r>
      <w:r w:rsidRPr="007240D8">
        <w:rPr>
          <w:rFonts w:asciiTheme="minorHAnsi" w:hAnsiTheme="minorHAnsi" w:cstheme="minorHAnsi"/>
          <w:sz w:val="20"/>
          <w:szCs w:val="20"/>
          <w:lang w:val="en-US"/>
        </w:rPr>
        <w:t>Accor</w:t>
      </w:r>
      <w:r w:rsidRPr="007240D8">
        <w:rPr>
          <w:rFonts w:asciiTheme="minorHAnsi" w:hAnsiTheme="minorHAnsi" w:cstheme="minorHAnsi"/>
          <w:sz w:val="20"/>
          <w:szCs w:val="20"/>
        </w:rPr>
        <w:t>.</w:t>
      </w:r>
    </w:p>
    <w:p w:rsidR="00DC6575" w:rsidRPr="007240D8" w:rsidRDefault="00DC6575" w:rsidP="00DC65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40D8">
        <w:rPr>
          <w:rFonts w:asciiTheme="minorHAnsi" w:hAnsiTheme="minorHAnsi" w:cstheme="minorHAnsi"/>
          <w:sz w:val="20"/>
          <w:szCs w:val="20"/>
        </w:rPr>
        <w:t xml:space="preserve">Каждый номер оснащен плазменным телевизором со спутниковыми каналами, кондиционером, сейфом, телефоном, бесплатным интернетом </w:t>
      </w:r>
      <w:r w:rsidRPr="007240D8">
        <w:rPr>
          <w:rFonts w:asciiTheme="minorHAnsi" w:hAnsiTheme="minorHAnsi" w:cstheme="minorHAnsi"/>
          <w:sz w:val="20"/>
          <w:szCs w:val="20"/>
          <w:lang w:val="en-US"/>
        </w:rPr>
        <w:t>WI</w:t>
      </w:r>
      <w:r w:rsidRPr="007240D8">
        <w:rPr>
          <w:rFonts w:asciiTheme="minorHAnsi" w:hAnsiTheme="minorHAnsi" w:cstheme="minorHAnsi"/>
          <w:sz w:val="20"/>
          <w:szCs w:val="20"/>
        </w:rPr>
        <w:t xml:space="preserve"> </w:t>
      </w:r>
      <w:r w:rsidRPr="007240D8">
        <w:rPr>
          <w:rFonts w:asciiTheme="minorHAnsi" w:hAnsiTheme="minorHAnsi" w:cstheme="minorHAnsi"/>
          <w:sz w:val="20"/>
          <w:szCs w:val="20"/>
          <w:lang w:val="en-US"/>
        </w:rPr>
        <w:t>FI</w:t>
      </w:r>
      <w:r w:rsidRPr="007240D8">
        <w:rPr>
          <w:rFonts w:asciiTheme="minorHAnsi" w:hAnsiTheme="minorHAnsi" w:cstheme="minorHAnsi"/>
          <w:sz w:val="20"/>
          <w:szCs w:val="20"/>
        </w:rPr>
        <w:t>. Во всех номерах кровати с удобным эргономичным матрасом, душевые кабины, фен. Круглосуточный бар, охраняемая парковка, ресторан средиземноморской кухни – в вашем распоряжении. Гостиница Ибис – прекрасное место как для беззаботного отдыха, так и плодотворной работы!</w:t>
      </w:r>
    </w:p>
    <w:p w:rsidR="00384D35" w:rsidRDefault="00384D35" w:rsidP="00384D35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5ABDB2" wp14:editId="342C0937">
            <wp:extent cx="2057400" cy="1371600"/>
            <wp:effectExtent l="0" t="0" r="0" b="0"/>
            <wp:docPr id="1" name="Picture 1" descr="U:\Forum\Pictures\Ibis Samara pictures\IbisSamara\jpg low resolution\standard ibis 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orum\Pictures\Ibis Samara pictures\IbisSamara\jpg low resolution\standard ibis ro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86A5BA0" wp14:editId="4349C66B">
            <wp:extent cx="2057400" cy="1371600"/>
            <wp:effectExtent l="0" t="0" r="0" b="0"/>
            <wp:docPr id="4" name="Picture 4" descr="U:\Forum\Pictures\Ibis Samara pictures\IbisSamara\jpg low resolution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Forum\Pictures\Ibis Samara pictures\IbisSamara\jpg low resolution\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4DC0AE" wp14:editId="41E58377">
            <wp:extent cx="2057400" cy="1371600"/>
            <wp:effectExtent l="0" t="0" r="0" b="0"/>
            <wp:docPr id="3" name="Picture 3" descr="U:\Forum\Pictures\Ibis Samara pictures\IbisSamara\jpg low resolution\twin ibis 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Forum\Pictures\Ibis Samara pictures\IbisSamara\jpg low resolution\twin ibis ro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11" cy="137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92" w:rsidRPr="00384D35" w:rsidRDefault="00370392" w:rsidP="00F50AC2">
      <w:pPr>
        <w:pStyle w:val="Default"/>
        <w:rPr>
          <w:rFonts w:asciiTheme="minorHAnsi" w:hAnsiTheme="minorHAnsi" w:cstheme="minorHAnsi"/>
          <w:sz w:val="22"/>
          <w:szCs w:val="22"/>
          <w:lang w:val="ru-RU"/>
        </w:rPr>
      </w:pPr>
      <w:bookmarkStart w:id="0" w:name="_GoBack"/>
      <w:bookmarkEnd w:id="0"/>
      <w:r w:rsidRPr="00384D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sectPr w:rsidR="00370392" w:rsidRPr="00384D35" w:rsidSect="00B96B1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A2" w:rsidRDefault="001B26A2" w:rsidP="00370392">
      <w:r>
        <w:separator/>
      </w:r>
    </w:p>
  </w:endnote>
  <w:endnote w:type="continuationSeparator" w:id="0">
    <w:p w:rsidR="001B26A2" w:rsidRDefault="001B26A2" w:rsidP="003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A2" w:rsidRDefault="001B26A2" w:rsidP="00370392">
      <w:r>
        <w:separator/>
      </w:r>
    </w:p>
  </w:footnote>
  <w:footnote w:type="continuationSeparator" w:id="0">
    <w:p w:rsidR="001B26A2" w:rsidRDefault="001B26A2" w:rsidP="0037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A2" w:rsidRPr="00B96B15" w:rsidRDefault="001B26A2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7E64DB25" wp14:editId="7E380BE1">
          <wp:simplePos x="0" y="0"/>
          <wp:positionH relativeFrom="column">
            <wp:posOffset>-342900</wp:posOffset>
          </wp:positionH>
          <wp:positionV relativeFrom="paragraph">
            <wp:posOffset>-371475</wp:posOffset>
          </wp:positionV>
          <wp:extent cx="1663065" cy="1097280"/>
          <wp:effectExtent l="0" t="0" r="0" b="0"/>
          <wp:wrapSquare wrapText="bothSides"/>
          <wp:docPr id="2" name="Picture 2" descr="C:\Documents and Settings\h6906-sl\My Documents\Pushtova\Advertizing\логотипы\Ibis_logo_cobrande_horizontal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6906-sl\My Documents\Pushtova\Advertizing\логотипы\Ibis_logo_cobrande_horizontal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6A2" w:rsidRPr="00824B1E" w:rsidRDefault="001B26A2" w:rsidP="000A3F57">
    <w:pPr>
      <w:jc w:val="right"/>
      <w:rPr>
        <w:rFonts w:ascii="Arial" w:hAnsi="Arial" w:cs="Arial"/>
        <w:color w:val="215868" w:themeColor="accent5" w:themeShade="80"/>
        <w:sz w:val="22"/>
        <w:szCs w:val="22"/>
        <w:lang w:val="en-US"/>
      </w:rPr>
    </w:pPr>
    <w:r w:rsidRPr="000A3F57">
      <w:rPr>
        <w:rFonts w:ascii="Arial" w:hAnsi="Arial" w:cs="Arial"/>
        <w:color w:val="215868" w:themeColor="accent5" w:themeShade="80"/>
        <w:sz w:val="22"/>
        <w:szCs w:val="22"/>
        <w:lang w:val="en-US"/>
      </w:rPr>
      <w:t xml:space="preserve">   </w:t>
    </w:r>
    <w:r w:rsidRPr="003F5241">
      <w:rPr>
        <w:rFonts w:ascii="Arial" w:hAnsi="Arial" w:cs="Arial"/>
        <w:color w:val="215868" w:themeColor="accent5" w:themeShade="80"/>
        <w:sz w:val="22"/>
        <w:szCs w:val="22"/>
        <w:lang w:val="en-US"/>
      </w:rPr>
      <w:t>IBIS</w:t>
    </w:r>
    <w:r w:rsidRPr="00824B1E">
      <w:rPr>
        <w:rFonts w:ascii="Arial" w:hAnsi="Arial" w:cs="Arial"/>
        <w:color w:val="215868" w:themeColor="accent5" w:themeShade="80"/>
        <w:sz w:val="22"/>
        <w:szCs w:val="22"/>
        <w:lang w:val="en-US"/>
      </w:rPr>
      <w:t xml:space="preserve"> </w:t>
    </w:r>
    <w:r w:rsidRPr="003F5241">
      <w:rPr>
        <w:rFonts w:ascii="Arial" w:hAnsi="Arial" w:cs="Arial"/>
        <w:color w:val="215868" w:themeColor="accent5" w:themeShade="80"/>
        <w:sz w:val="22"/>
        <w:szCs w:val="22"/>
        <w:lang w:val="en-US"/>
      </w:rPr>
      <w:t>SAMARA</w:t>
    </w:r>
  </w:p>
  <w:p w:rsidR="001B26A2" w:rsidRPr="00824B1E" w:rsidRDefault="001B26A2" w:rsidP="000A3F57">
    <w:pPr>
      <w:jc w:val="right"/>
      <w:rPr>
        <w:rFonts w:ascii="Arial" w:hAnsi="Arial" w:cs="Arial"/>
        <w:color w:val="215868" w:themeColor="accent5" w:themeShade="80"/>
        <w:sz w:val="22"/>
        <w:szCs w:val="22"/>
        <w:lang w:val="en-US"/>
      </w:rPr>
    </w:pPr>
    <w:r w:rsidRPr="000A3F57">
      <w:rPr>
        <w:rFonts w:ascii="Arial" w:hAnsi="Arial" w:cs="Arial"/>
        <w:color w:val="215868" w:themeColor="accent5" w:themeShade="80"/>
        <w:sz w:val="22"/>
        <w:szCs w:val="22"/>
        <w:lang w:val="en-US"/>
      </w:rPr>
      <w:t xml:space="preserve">   </w:t>
    </w:r>
    <w:r w:rsidRPr="00824B1E">
      <w:rPr>
        <w:rFonts w:ascii="Arial" w:hAnsi="Arial" w:cs="Arial"/>
        <w:color w:val="215868" w:themeColor="accent5" w:themeShade="80"/>
        <w:sz w:val="22"/>
        <w:szCs w:val="22"/>
        <w:lang w:val="en-US"/>
      </w:rPr>
      <w:t>_______________________________________________________________________</w:t>
    </w:r>
  </w:p>
  <w:p w:rsidR="001B26A2" w:rsidRPr="00370392" w:rsidRDefault="001B26A2" w:rsidP="000A3F57">
    <w:pPr>
      <w:jc w:val="right"/>
      <w:rPr>
        <w:rFonts w:ascii="Arial" w:hAnsi="Arial" w:cs="Arial"/>
        <w:color w:val="215868" w:themeColor="accent5" w:themeShade="80"/>
        <w:sz w:val="16"/>
        <w:szCs w:val="16"/>
      </w:rPr>
    </w:pPr>
    <w:r w:rsidRPr="000A3F57">
      <w:rPr>
        <w:rFonts w:ascii="Arial" w:hAnsi="Arial" w:cs="Arial"/>
        <w:color w:val="215868" w:themeColor="accent5" w:themeShade="80"/>
        <w:sz w:val="16"/>
        <w:szCs w:val="16"/>
        <w:lang w:val="en-US"/>
      </w:rPr>
      <w:t xml:space="preserve">    </w:t>
    </w:r>
    <w:r w:rsidRPr="00824B1E">
      <w:rPr>
        <w:rFonts w:ascii="Arial" w:hAnsi="Arial" w:cs="Arial"/>
        <w:color w:val="215868" w:themeColor="accent5" w:themeShade="80"/>
        <w:sz w:val="16"/>
        <w:szCs w:val="16"/>
        <w:lang w:val="en-US"/>
      </w:rPr>
      <w:t xml:space="preserve">443011 </w:t>
    </w:r>
    <w:r w:rsidRPr="003F5241">
      <w:rPr>
        <w:rFonts w:ascii="Arial" w:hAnsi="Arial" w:cs="Arial"/>
        <w:color w:val="215868" w:themeColor="accent5" w:themeShade="80"/>
        <w:sz w:val="16"/>
        <w:szCs w:val="16"/>
        <w:lang w:val="en-US"/>
      </w:rPr>
      <w:t>Samara</w:t>
    </w:r>
    <w:r w:rsidRPr="00824B1E">
      <w:rPr>
        <w:rFonts w:ascii="Arial" w:hAnsi="Arial" w:cs="Arial"/>
        <w:color w:val="215868" w:themeColor="accent5" w:themeShade="80"/>
        <w:sz w:val="16"/>
        <w:szCs w:val="16"/>
        <w:lang w:val="en-US"/>
      </w:rPr>
      <w:t xml:space="preserve">, </w:t>
    </w:r>
    <w:r w:rsidRPr="003F5241">
      <w:rPr>
        <w:rFonts w:ascii="Arial" w:hAnsi="Arial" w:cs="Arial"/>
        <w:color w:val="215868" w:themeColor="accent5" w:themeShade="80"/>
        <w:sz w:val="16"/>
        <w:szCs w:val="16"/>
        <w:lang w:val="en-US"/>
      </w:rPr>
      <w:t>Russia</w:t>
    </w:r>
    <w:r w:rsidRPr="00824B1E">
      <w:rPr>
        <w:rFonts w:ascii="Arial" w:hAnsi="Arial" w:cs="Arial"/>
        <w:color w:val="215868" w:themeColor="accent5" w:themeShade="80"/>
        <w:sz w:val="16"/>
        <w:szCs w:val="16"/>
        <w:lang w:val="en-US"/>
      </w:rPr>
      <w:t xml:space="preserve"> 443011 </w:t>
    </w:r>
    <w:r w:rsidRPr="003F5241">
      <w:rPr>
        <w:rFonts w:ascii="Arial" w:hAnsi="Arial" w:cs="Arial"/>
        <w:color w:val="215868" w:themeColor="accent5" w:themeShade="80"/>
        <w:sz w:val="16"/>
        <w:szCs w:val="16"/>
      </w:rPr>
      <w:t>г</w:t>
    </w:r>
    <w:r w:rsidRPr="00824B1E">
      <w:rPr>
        <w:rFonts w:ascii="Arial" w:hAnsi="Arial" w:cs="Arial"/>
        <w:color w:val="215868" w:themeColor="accent5" w:themeShade="80"/>
        <w:sz w:val="16"/>
        <w:szCs w:val="16"/>
        <w:lang w:val="en-US"/>
      </w:rPr>
      <w:t xml:space="preserve">. </w:t>
    </w:r>
    <w:r w:rsidRPr="003F5241">
      <w:rPr>
        <w:rFonts w:ascii="Arial" w:hAnsi="Arial" w:cs="Arial"/>
        <w:color w:val="215868" w:themeColor="accent5" w:themeShade="80"/>
        <w:sz w:val="16"/>
        <w:szCs w:val="16"/>
      </w:rPr>
      <w:t>Самара</w:t>
    </w:r>
    <w:r w:rsidRPr="00824B1E">
      <w:rPr>
        <w:rFonts w:ascii="Arial" w:hAnsi="Arial" w:cs="Arial"/>
        <w:color w:val="215868" w:themeColor="accent5" w:themeShade="80"/>
        <w:sz w:val="16"/>
        <w:szCs w:val="16"/>
        <w:lang w:val="en-US"/>
      </w:rPr>
      <w:t xml:space="preserve">, </w:t>
    </w:r>
    <w:r w:rsidRPr="003F5241">
      <w:rPr>
        <w:rFonts w:ascii="Arial" w:hAnsi="Arial" w:cs="Arial"/>
        <w:color w:val="215868" w:themeColor="accent5" w:themeShade="80"/>
        <w:sz w:val="16"/>
        <w:szCs w:val="16"/>
        <w:lang w:val="en-US"/>
      </w:rPr>
      <w:t>Novo</w:t>
    </w:r>
    <w:r w:rsidRPr="00824B1E">
      <w:rPr>
        <w:rFonts w:ascii="Arial" w:hAnsi="Arial" w:cs="Arial"/>
        <w:color w:val="215868" w:themeColor="accent5" w:themeShade="80"/>
        <w:sz w:val="16"/>
        <w:szCs w:val="16"/>
        <w:lang w:val="en-US"/>
      </w:rPr>
      <w:t>-</w:t>
    </w:r>
    <w:proofErr w:type="spellStart"/>
    <w:r w:rsidRPr="003F5241">
      <w:rPr>
        <w:rFonts w:ascii="Arial" w:hAnsi="Arial" w:cs="Arial"/>
        <w:color w:val="215868" w:themeColor="accent5" w:themeShade="80"/>
        <w:sz w:val="16"/>
        <w:szCs w:val="16"/>
        <w:lang w:val="en-US"/>
      </w:rPr>
      <w:t>Sadovaya</w:t>
    </w:r>
    <w:proofErr w:type="spellEnd"/>
    <w:r w:rsidRPr="00824B1E">
      <w:rPr>
        <w:rFonts w:ascii="Arial" w:hAnsi="Arial" w:cs="Arial"/>
        <w:color w:val="215868" w:themeColor="accent5" w:themeShade="80"/>
        <w:sz w:val="16"/>
        <w:szCs w:val="16"/>
        <w:lang w:val="en-US"/>
      </w:rPr>
      <w:t xml:space="preserve"> </w:t>
    </w:r>
    <w:r w:rsidRPr="003F5241">
      <w:rPr>
        <w:rFonts w:ascii="Arial" w:hAnsi="Arial" w:cs="Arial"/>
        <w:color w:val="215868" w:themeColor="accent5" w:themeShade="80"/>
        <w:sz w:val="16"/>
        <w:szCs w:val="16"/>
        <w:lang w:val="en-US"/>
      </w:rPr>
      <w:t>Street</w:t>
    </w:r>
    <w:r w:rsidRPr="00824B1E">
      <w:rPr>
        <w:rFonts w:ascii="Arial" w:hAnsi="Arial" w:cs="Arial"/>
        <w:color w:val="215868" w:themeColor="accent5" w:themeShade="80"/>
        <w:sz w:val="16"/>
        <w:szCs w:val="16"/>
        <w:lang w:val="en-US"/>
      </w:rPr>
      <w:t xml:space="preserve"> 160</w:t>
    </w:r>
    <w:r w:rsidRPr="003F5241">
      <w:rPr>
        <w:rFonts w:ascii="Arial" w:hAnsi="Arial" w:cs="Arial"/>
        <w:color w:val="215868" w:themeColor="accent5" w:themeShade="80"/>
        <w:sz w:val="16"/>
        <w:szCs w:val="16"/>
        <w:lang w:val="en-US"/>
      </w:rPr>
      <w:t>D</w:t>
    </w:r>
    <w:r w:rsidRPr="00824B1E">
      <w:rPr>
        <w:rFonts w:ascii="Arial" w:hAnsi="Arial" w:cs="Arial"/>
        <w:color w:val="215868" w:themeColor="accent5" w:themeShade="80"/>
        <w:sz w:val="16"/>
        <w:szCs w:val="16"/>
        <w:lang w:val="en-US"/>
      </w:rPr>
      <w:t xml:space="preserve">,   443011 </w:t>
    </w:r>
    <w:r w:rsidRPr="003F5241">
      <w:rPr>
        <w:rFonts w:ascii="Arial" w:hAnsi="Arial" w:cs="Arial"/>
        <w:color w:val="215868" w:themeColor="accent5" w:themeShade="80"/>
        <w:sz w:val="16"/>
        <w:szCs w:val="16"/>
      </w:rPr>
      <w:t>г</w:t>
    </w:r>
    <w:r w:rsidRPr="00824B1E">
      <w:rPr>
        <w:rFonts w:ascii="Arial" w:hAnsi="Arial" w:cs="Arial"/>
        <w:color w:val="215868" w:themeColor="accent5" w:themeShade="80"/>
        <w:sz w:val="16"/>
        <w:szCs w:val="16"/>
        <w:lang w:val="en-US"/>
      </w:rPr>
      <w:t xml:space="preserve">. </w:t>
    </w:r>
    <w:r w:rsidRPr="003F5241">
      <w:rPr>
        <w:rFonts w:ascii="Arial" w:hAnsi="Arial" w:cs="Arial"/>
        <w:color w:val="215868" w:themeColor="accent5" w:themeShade="80"/>
        <w:sz w:val="16"/>
        <w:szCs w:val="16"/>
      </w:rPr>
      <w:t>Самара</w:t>
    </w:r>
    <w:r w:rsidRPr="00824B1E">
      <w:rPr>
        <w:rFonts w:ascii="Arial" w:hAnsi="Arial" w:cs="Arial"/>
        <w:color w:val="215868" w:themeColor="accent5" w:themeShade="80"/>
        <w:sz w:val="16"/>
        <w:szCs w:val="16"/>
        <w:lang w:val="en-US"/>
      </w:rPr>
      <w:t xml:space="preserve">, </w:t>
    </w:r>
    <w:r w:rsidRPr="003F5241">
      <w:rPr>
        <w:rFonts w:ascii="Arial" w:hAnsi="Arial" w:cs="Arial"/>
        <w:color w:val="215868" w:themeColor="accent5" w:themeShade="80"/>
        <w:sz w:val="16"/>
        <w:szCs w:val="16"/>
      </w:rPr>
      <w:t>ул</w:t>
    </w:r>
    <w:r w:rsidRPr="00824B1E">
      <w:rPr>
        <w:rFonts w:ascii="Arial" w:hAnsi="Arial" w:cs="Arial"/>
        <w:color w:val="215868" w:themeColor="accent5" w:themeShade="80"/>
        <w:sz w:val="16"/>
        <w:szCs w:val="16"/>
        <w:lang w:val="en-US"/>
      </w:rPr>
      <w:t xml:space="preserve">. </w:t>
    </w:r>
    <w:r w:rsidRPr="00370392">
      <w:rPr>
        <w:rFonts w:ascii="Arial" w:hAnsi="Arial" w:cs="Arial"/>
        <w:color w:val="215868" w:themeColor="accent5" w:themeShade="80"/>
        <w:sz w:val="16"/>
        <w:szCs w:val="16"/>
      </w:rPr>
      <w:t>Ново-</w:t>
    </w:r>
    <w:r w:rsidRPr="003F5241">
      <w:rPr>
        <w:rFonts w:ascii="Arial" w:hAnsi="Arial" w:cs="Arial"/>
        <w:color w:val="215868" w:themeColor="accent5" w:themeShade="80"/>
        <w:sz w:val="16"/>
        <w:szCs w:val="16"/>
        <w:lang w:val="en-US"/>
      </w:rPr>
      <w:t>C</w:t>
    </w:r>
    <w:r w:rsidRPr="00370392">
      <w:rPr>
        <w:rFonts w:ascii="Arial" w:hAnsi="Arial" w:cs="Arial"/>
        <w:color w:val="215868" w:themeColor="accent5" w:themeShade="80"/>
        <w:sz w:val="16"/>
        <w:szCs w:val="16"/>
      </w:rPr>
      <w:t xml:space="preserve">адовая, 160Д </w:t>
    </w:r>
  </w:p>
  <w:p w:rsidR="001B26A2" w:rsidRPr="00370392" w:rsidRDefault="001B26A2" w:rsidP="000A3F57">
    <w:pPr>
      <w:autoSpaceDE w:val="0"/>
      <w:autoSpaceDN w:val="0"/>
      <w:adjustRightInd w:val="0"/>
      <w:jc w:val="right"/>
      <w:rPr>
        <w:rFonts w:ascii="Arial" w:eastAsiaTheme="minorHAnsi" w:hAnsi="Arial" w:cs="Arial"/>
        <w:color w:val="215868" w:themeColor="accent5" w:themeShade="80"/>
        <w:sz w:val="16"/>
        <w:szCs w:val="16"/>
        <w:lang w:eastAsia="en-US"/>
      </w:rPr>
    </w:pPr>
    <w:r>
      <w:rPr>
        <w:rFonts w:ascii="Arial" w:hAnsi="Arial" w:cs="Arial"/>
        <w:color w:val="215868" w:themeColor="accent5" w:themeShade="80"/>
        <w:sz w:val="16"/>
        <w:szCs w:val="16"/>
      </w:rPr>
      <w:t xml:space="preserve">    </w:t>
    </w:r>
    <w:r w:rsidRPr="003F5241">
      <w:rPr>
        <w:rFonts w:ascii="Arial" w:hAnsi="Arial" w:cs="Arial"/>
        <w:color w:val="215868" w:themeColor="accent5" w:themeShade="80"/>
        <w:sz w:val="16"/>
        <w:szCs w:val="16"/>
        <w:lang w:val="en-US"/>
      </w:rPr>
      <w:t>Tel</w:t>
    </w:r>
    <w:r w:rsidRPr="00370392">
      <w:rPr>
        <w:rFonts w:ascii="Arial" w:hAnsi="Arial" w:cs="Arial"/>
        <w:color w:val="215868" w:themeColor="accent5" w:themeShade="80"/>
        <w:sz w:val="16"/>
        <w:szCs w:val="16"/>
      </w:rPr>
      <w:t xml:space="preserve">. /Тел.339 68 50 </w:t>
    </w:r>
    <w:r>
      <w:rPr>
        <w:rFonts w:ascii="Arial" w:hAnsi="Arial" w:cs="Arial"/>
        <w:color w:val="215868" w:themeColor="accent5" w:themeShade="80"/>
        <w:sz w:val="16"/>
        <w:szCs w:val="16"/>
        <w:lang w:val="en-US"/>
      </w:rPr>
      <w:t>Fa</w:t>
    </w:r>
    <w:r w:rsidRPr="003F5241">
      <w:rPr>
        <w:rFonts w:ascii="Arial" w:hAnsi="Arial" w:cs="Arial"/>
        <w:color w:val="215868" w:themeColor="accent5" w:themeShade="80"/>
        <w:sz w:val="16"/>
        <w:szCs w:val="16"/>
        <w:lang w:val="en-US"/>
      </w:rPr>
      <w:t>x</w:t>
    </w:r>
    <w:r w:rsidRPr="00370392">
      <w:rPr>
        <w:rFonts w:ascii="Arial" w:hAnsi="Arial" w:cs="Arial"/>
        <w:color w:val="215868" w:themeColor="accent5" w:themeShade="80"/>
        <w:sz w:val="16"/>
        <w:szCs w:val="16"/>
      </w:rPr>
      <w:t>/ Факс</w:t>
    </w:r>
    <w:proofErr w:type="gramStart"/>
    <w:r w:rsidRPr="00370392">
      <w:rPr>
        <w:rFonts w:ascii="Arial" w:hAnsi="Arial" w:cs="Arial"/>
        <w:color w:val="215868" w:themeColor="accent5" w:themeShade="80"/>
        <w:sz w:val="16"/>
        <w:szCs w:val="16"/>
      </w:rPr>
      <w:t>:+</w:t>
    </w:r>
    <w:proofErr w:type="gramEnd"/>
    <w:r w:rsidRPr="00370392">
      <w:rPr>
        <w:rFonts w:ascii="Arial" w:hAnsi="Arial" w:cs="Arial"/>
        <w:color w:val="215868" w:themeColor="accent5" w:themeShade="80"/>
        <w:sz w:val="16"/>
        <w:szCs w:val="16"/>
      </w:rPr>
      <w:t>7 846 339 68 51</w:t>
    </w:r>
    <w:r w:rsidRPr="00370392">
      <w:rPr>
        <w:rFonts w:ascii="Arial" w:eastAsiaTheme="minorHAnsi" w:hAnsi="Arial" w:cs="Arial"/>
        <w:color w:val="215868" w:themeColor="accent5" w:themeShade="80"/>
        <w:sz w:val="16"/>
        <w:szCs w:val="16"/>
        <w:lang w:eastAsia="en-US"/>
      </w:rPr>
      <w:t xml:space="preserve"> </w:t>
    </w:r>
    <w:r w:rsidRPr="003F5241">
      <w:rPr>
        <w:rFonts w:ascii="Arial" w:eastAsiaTheme="minorHAnsi" w:hAnsi="Arial" w:cs="Arial"/>
        <w:color w:val="215868" w:themeColor="accent5" w:themeShade="80"/>
        <w:sz w:val="16"/>
        <w:szCs w:val="16"/>
        <w:lang w:val="en-US" w:eastAsia="en-US"/>
      </w:rPr>
      <w:t>www</w:t>
    </w:r>
    <w:r w:rsidRPr="00370392">
      <w:rPr>
        <w:rFonts w:ascii="Arial" w:eastAsiaTheme="minorHAnsi" w:hAnsi="Arial" w:cs="Arial"/>
        <w:color w:val="215868" w:themeColor="accent5" w:themeShade="80"/>
        <w:sz w:val="16"/>
        <w:szCs w:val="16"/>
        <w:lang w:eastAsia="en-US"/>
      </w:rPr>
      <w:t>.</w:t>
    </w:r>
    <w:proofErr w:type="spellStart"/>
    <w:r w:rsidRPr="003F5241">
      <w:rPr>
        <w:rFonts w:ascii="Arial" w:eastAsiaTheme="minorHAnsi" w:hAnsi="Arial" w:cs="Arial"/>
        <w:color w:val="215868" w:themeColor="accent5" w:themeShade="80"/>
        <w:sz w:val="16"/>
        <w:szCs w:val="16"/>
        <w:lang w:val="en-US" w:eastAsia="en-US"/>
      </w:rPr>
      <w:t>ibishotel</w:t>
    </w:r>
    <w:proofErr w:type="spellEnd"/>
    <w:r w:rsidRPr="00370392">
      <w:rPr>
        <w:rFonts w:ascii="Arial" w:eastAsiaTheme="minorHAnsi" w:hAnsi="Arial" w:cs="Arial"/>
        <w:color w:val="215868" w:themeColor="accent5" w:themeShade="80"/>
        <w:sz w:val="16"/>
        <w:szCs w:val="16"/>
        <w:lang w:eastAsia="en-US"/>
      </w:rPr>
      <w:t>.</w:t>
    </w:r>
    <w:r w:rsidRPr="003F5241">
      <w:rPr>
        <w:rFonts w:ascii="Arial" w:eastAsiaTheme="minorHAnsi" w:hAnsi="Arial" w:cs="Arial"/>
        <w:color w:val="215868" w:themeColor="accent5" w:themeShade="80"/>
        <w:sz w:val="16"/>
        <w:szCs w:val="16"/>
        <w:lang w:val="en-US" w:eastAsia="en-US"/>
      </w:rPr>
      <w:t>com</w:t>
    </w:r>
    <w:r w:rsidRPr="00370392">
      <w:rPr>
        <w:rFonts w:ascii="Arial" w:eastAsiaTheme="minorHAnsi" w:hAnsi="Arial" w:cs="Arial"/>
        <w:color w:val="215868" w:themeColor="accent5" w:themeShade="80"/>
        <w:sz w:val="16"/>
        <w:szCs w:val="16"/>
        <w:lang w:eastAsia="en-US"/>
      </w:rPr>
      <w:t xml:space="preserve">, </w:t>
    </w:r>
    <w:r w:rsidRPr="003F5241">
      <w:rPr>
        <w:rFonts w:ascii="Arial" w:eastAsiaTheme="minorHAnsi" w:hAnsi="Arial" w:cs="Arial"/>
        <w:color w:val="215868" w:themeColor="accent5" w:themeShade="80"/>
        <w:sz w:val="16"/>
        <w:szCs w:val="16"/>
        <w:lang w:val="en-US" w:eastAsia="en-US"/>
      </w:rPr>
      <w:t>www</w:t>
    </w:r>
    <w:r w:rsidRPr="00370392">
      <w:rPr>
        <w:rFonts w:ascii="Arial" w:eastAsiaTheme="minorHAnsi" w:hAnsi="Arial" w:cs="Arial"/>
        <w:color w:val="215868" w:themeColor="accent5" w:themeShade="80"/>
        <w:sz w:val="16"/>
        <w:szCs w:val="16"/>
        <w:lang w:eastAsia="en-US"/>
      </w:rPr>
      <w:t>.</w:t>
    </w:r>
    <w:proofErr w:type="spellStart"/>
    <w:r w:rsidRPr="003F5241">
      <w:rPr>
        <w:rFonts w:ascii="Arial" w:eastAsiaTheme="minorHAnsi" w:hAnsi="Arial" w:cs="Arial"/>
        <w:color w:val="215868" w:themeColor="accent5" w:themeShade="80"/>
        <w:sz w:val="16"/>
        <w:szCs w:val="16"/>
        <w:lang w:val="en-US" w:eastAsia="en-US"/>
      </w:rPr>
      <w:t>accorhotels</w:t>
    </w:r>
    <w:proofErr w:type="spellEnd"/>
    <w:r w:rsidRPr="00370392">
      <w:rPr>
        <w:rFonts w:ascii="Arial" w:eastAsiaTheme="minorHAnsi" w:hAnsi="Arial" w:cs="Arial"/>
        <w:color w:val="215868" w:themeColor="accent5" w:themeShade="80"/>
        <w:sz w:val="16"/>
        <w:szCs w:val="16"/>
        <w:lang w:eastAsia="en-US"/>
      </w:rPr>
      <w:t>.</w:t>
    </w:r>
    <w:r w:rsidRPr="003F5241">
      <w:rPr>
        <w:rFonts w:ascii="Arial" w:eastAsiaTheme="minorHAnsi" w:hAnsi="Arial" w:cs="Arial"/>
        <w:color w:val="215868" w:themeColor="accent5" w:themeShade="80"/>
        <w:sz w:val="16"/>
        <w:szCs w:val="16"/>
        <w:lang w:val="en-US" w:eastAsia="en-US"/>
      </w:rPr>
      <w:t>com</w:t>
    </w:r>
    <w:r w:rsidRPr="00370392">
      <w:rPr>
        <w:rFonts w:ascii="Arial" w:eastAsiaTheme="minorHAnsi" w:hAnsi="Arial" w:cs="Arial"/>
        <w:color w:val="215868" w:themeColor="accent5" w:themeShade="80"/>
        <w:sz w:val="16"/>
        <w:szCs w:val="16"/>
        <w:lang w:eastAsia="en-US"/>
      </w:rPr>
      <w:t xml:space="preserve"> </w:t>
    </w:r>
  </w:p>
  <w:p w:rsidR="001B26A2" w:rsidRPr="00370392" w:rsidRDefault="001B26A2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874BF"/>
    <w:multiLevelType w:val="hybridMultilevel"/>
    <w:tmpl w:val="D51C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E4D8A"/>
    <w:multiLevelType w:val="multilevel"/>
    <w:tmpl w:val="DFD0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E3A4A"/>
    <w:multiLevelType w:val="hybridMultilevel"/>
    <w:tmpl w:val="D51C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60"/>
    <w:rsid w:val="00040C6D"/>
    <w:rsid w:val="00060B1F"/>
    <w:rsid w:val="000A3F57"/>
    <w:rsid w:val="000C35A4"/>
    <w:rsid w:val="000D5CBC"/>
    <w:rsid w:val="000E2B91"/>
    <w:rsid w:val="00176AC5"/>
    <w:rsid w:val="001B11D3"/>
    <w:rsid w:val="001B26A2"/>
    <w:rsid w:val="001E231F"/>
    <w:rsid w:val="001E7AF4"/>
    <w:rsid w:val="001F51EB"/>
    <w:rsid w:val="001F5E00"/>
    <w:rsid w:val="00213B27"/>
    <w:rsid w:val="00254C5A"/>
    <w:rsid w:val="00256C4B"/>
    <w:rsid w:val="002A1701"/>
    <w:rsid w:val="002C623D"/>
    <w:rsid w:val="002E6112"/>
    <w:rsid w:val="0036031E"/>
    <w:rsid w:val="00370392"/>
    <w:rsid w:val="00384D35"/>
    <w:rsid w:val="003876A8"/>
    <w:rsid w:val="00395B94"/>
    <w:rsid w:val="003B34F6"/>
    <w:rsid w:val="003B52DC"/>
    <w:rsid w:val="00426079"/>
    <w:rsid w:val="0047456C"/>
    <w:rsid w:val="00477037"/>
    <w:rsid w:val="00482BFB"/>
    <w:rsid w:val="0049023D"/>
    <w:rsid w:val="004D6DD2"/>
    <w:rsid w:val="00502673"/>
    <w:rsid w:val="00502BFB"/>
    <w:rsid w:val="005226FF"/>
    <w:rsid w:val="00524B85"/>
    <w:rsid w:val="00542AF9"/>
    <w:rsid w:val="00567D60"/>
    <w:rsid w:val="005700A1"/>
    <w:rsid w:val="005C2184"/>
    <w:rsid w:val="005F2D56"/>
    <w:rsid w:val="00602E9F"/>
    <w:rsid w:val="00662C94"/>
    <w:rsid w:val="00677118"/>
    <w:rsid w:val="006A09BE"/>
    <w:rsid w:val="006B1B0D"/>
    <w:rsid w:val="006B6C70"/>
    <w:rsid w:val="006C1730"/>
    <w:rsid w:val="006D18DD"/>
    <w:rsid w:val="006D26AC"/>
    <w:rsid w:val="006D566D"/>
    <w:rsid w:val="006F372D"/>
    <w:rsid w:val="00701509"/>
    <w:rsid w:val="0071369A"/>
    <w:rsid w:val="007240D8"/>
    <w:rsid w:val="0072416E"/>
    <w:rsid w:val="007F6152"/>
    <w:rsid w:val="0083349E"/>
    <w:rsid w:val="00836248"/>
    <w:rsid w:val="0085444E"/>
    <w:rsid w:val="008B536E"/>
    <w:rsid w:val="008C2BA9"/>
    <w:rsid w:val="008D10C0"/>
    <w:rsid w:val="00911379"/>
    <w:rsid w:val="00930795"/>
    <w:rsid w:val="0096311E"/>
    <w:rsid w:val="009C0F91"/>
    <w:rsid w:val="009C4628"/>
    <w:rsid w:val="00A0242B"/>
    <w:rsid w:val="00A64EE6"/>
    <w:rsid w:val="00B0487B"/>
    <w:rsid w:val="00B17D91"/>
    <w:rsid w:val="00B31B18"/>
    <w:rsid w:val="00B37F9F"/>
    <w:rsid w:val="00B4724A"/>
    <w:rsid w:val="00B622D7"/>
    <w:rsid w:val="00B64E2B"/>
    <w:rsid w:val="00B71226"/>
    <w:rsid w:val="00B96B15"/>
    <w:rsid w:val="00B97E46"/>
    <w:rsid w:val="00BC3EAD"/>
    <w:rsid w:val="00BF2BCE"/>
    <w:rsid w:val="00C35386"/>
    <w:rsid w:val="00C7368C"/>
    <w:rsid w:val="00C87EB8"/>
    <w:rsid w:val="00C9333D"/>
    <w:rsid w:val="00CB17D2"/>
    <w:rsid w:val="00D14B22"/>
    <w:rsid w:val="00D252E3"/>
    <w:rsid w:val="00D3461F"/>
    <w:rsid w:val="00D875DA"/>
    <w:rsid w:val="00D93FC9"/>
    <w:rsid w:val="00DB5501"/>
    <w:rsid w:val="00DB6EE4"/>
    <w:rsid w:val="00DC265C"/>
    <w:rsid w:val="00DC3212"/>
    <w:rsid w:val="00DC5A30"/>
    <w:rsid w:val="00DC6575"/>
    <w:rsid w:val="00DD1067"/>
    <w:rsid w:val="00DE6B06"/>
    <w:rsid w:val="00DF4382"/>
    <w:rsid w:val="00DF5C4B"/>
    <w:rsid w:val="00E0160E"/>
    <w:rsid w:val="00E20840"/>
    <w:rsid w:val="00E33E89"/>
    <w:rsid w:val="00E54EB1"/>
    <w:rsid w:val="00E94433"/>
    <w:rsid w:val="00EC733C"/>
    <w:rsid w:val="00EF6EAF"/>
    <w:rsid w:val="00F00092"/>
    <w:rsid w:val="00F01A81"/>
    <w:rsid w:val="00F05DCA"/>
    <w:rsid w:val="00F12C92"/>
    <w:rsid w:val="00F427E5"/>
    <w:rsid w:val="00F50AC2"/>
    <w:rsid w:val="00F643A2"/>
    <w:rsid w:val="00F8094D"/>
    <w:rsid w:val="00FD1426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E16998E0-8052-4463-9849-F8F605A3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4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3FC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39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70392"/>
  </w:style>
  <w:style w:type="paragraph" w:styleId="a5">
    <w:name w:val="footer"/>
    <w:basedOn w:val="a"/>
    <w:link w:val="a6"/>
    <w:uiPriority w:val="99"/>
    <w:unhideWhenUsed/>
    <w:rsid w:val="0037039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70392"/>
  </w:style>
  <w:style w:type="paragraph" w:styleId="a7">
    <w:name w:val="Balloon Text"/>
    <w:basedOn w:val="a"/>
    <w:link w:val="a8"/>
    <w:uiPriority w:val="99"/>
    <w:semiHidden/>
    <w:unhideWhenUsed/>
    <w:rsid w:val="00370392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703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7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70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E54E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F50AC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3F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84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b">
    <w:name w:val="List Paragraph"/>
    <w:basedOn w:val="a"/>
    <w:uiPriority w:val="34"/>
    <w:qFormat/>
    <w:rsid w:val="00C7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E83D-6625-44C3-8261-1686B49C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IBIS Samara SL1</dc:creator>
  <cp:lastModifiedBy>Damir63</cp:lastModifiedBy>
  <cp:revision>2</cp:revision>
  <cp:lastPrinted>2013-09-17T10:13:00Z</cp:lastPrinted>
  <dcterms:created xsi:type="dcterms:W3CDTF">2015-02-24T08:37:00Z</dcterms:created>
  <dcterms:modified xsi:type="dcterms:W3CDTF">2015-02-24T08:37:00Z</dcterms:modified>
</cp:coreProperties>
</file>